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4"/>
          <w:szCs w:val="24"/>
        </w:rPr>
        <w:tag w:val="goog_rdk_1"/>
        <w:id w:val="-1029634400"/>
      </w:sdtPr>
      <w:sdtContent>
        <w:p w:rsidR="006E5724" w:rsidRPr="000E734D" w:rsidRDefault="006E5724" w:rsidP="000E734D">
          <w:pPr>
            <w:spacing w:after="0"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E734D">
            <w:rPr>
              <w:rFonts w:ascii="Arial" w:hAnsi="Arial" w:cs="Arial"/>
              <w:b/>
              <w:sz w:val="24"/>
              <w:szCs w:val="24"/>
            </w:rPr>
            <w:t>RELATÓRIO PARCIAL DE ATIVIDADES DE PESQUISA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2"/>
        <w:id w:val="1704137476"/>
      </w:sdtPr>
      <w:sdtContent>
        <w:p w:rsidR="006E5724" w:rsidRPr="000E734D" w:rsidRDefault="006E5724" w:rsidP="000E734D">
          <w:pPr>
            <w:spacing w:after="0"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E734D">
            <w:rPr>
              <w:rFonts w:ascii="Arial" w:hAnsi="Arial" w:cs="Arial"/>
              <w:b/>
              <w:sz w:val="24"/>
              <w:szCs w:val="24"/>
            </w:rPr>
            <w:t>ORIENTAÇÕES GERAIS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3"/>
        <w:id w:val="-597794426"/>
        <w:showingPlcHdr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0E734D">
            <w:rPr>
              <w:rFonts w:ascii="Arial" w:hAnsi="Arial" w:cs="Arial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4"/>
        <w:id w:val="-1705395992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E734D">
            <w:rPr>
              <w:rFonts w:ascii="Arial" w:hAnsi="Arial" w:cs="Arial"/>
              <w:b/>
              <w:sz w:val="24"/>
              <w:szCs w:val="24"/>
            </w:rPr>
            <w:tab/>
          </w:r>
          <w:r w:rsidRPr="000E734D">
            <w:rPr>
              <w:rFonts w:ascii="Arial" w:hAnsi="Arial" w:cs="Arial"/>
              <w:sz w:val="24"/>
              <w:szCs w:val="24"/>
            </w:rPr>
            <w:t>O Programa de Incentivo à Pesquisa Acadêmica - PIPA prevê a entrega de dois relatórios parciais ao longo do ano letivo (relatórios trimestrais), a ser elaborado pela equipe de bolsistas e orientadores dos projetos.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8"/>
        <w:id w:val="1524360902"/>
      </w:sdtPr>
      <w:sdtContent>
        <w:p w:rsidR="006E5724" w:rsidRPr="000E734D" w:rsidRDefault="006E5724" w:rsidP="000E734D">
          <w:pPr>
            <w:shd w:val="clear" w:color="auto" w:fill="FFFFFF"/>
            <w:spacing w:after="0" w:line="360" w:lineRule="auto"/>
            <w:ind w:firstLine="720"/>
            <w:jc w:val="both"/>
            <w:rPr>
              <w:rFonts w:ascii="Arial" w:hAnsi="Arial" w:cs="Arial"/>
              <w:color w:val="333333"/>
              <w:sz w:val="24"/>
              <w:szCs w:val="24"/>
            </w:rPr>
          </w:pPr>
          <w:r w:rsidRPr="000E734D">
            <w:rPr>
              <w:rFonts w:ascii="Arial" w:hAnsi="Arial" w:cs="Arial"/>
              <w:color w:val="333333"/>
              <w:sz w:val="24"/>
              <w:szCs w:val="24"/>
            </w:rPr>
            <w:t>O relatório parcial deve: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9"/>
        <w:id w:val="-1588839256"/>
      </w:sdtPr>
      <w:sdtContent>
        <w:p w:rsidR="006E5724" w:rsidRPr="000E734D" w:rsidRDefault="006E5724" w:rsidP="000E734D">
          <w:pPr>
            <w:numPr>
              <w:ilvl w:val="0"/>
              <w:numId w:val="2"/>
            </w:numPr>
            <w:shd w:val="clear" w:color="auto" w:fill="FFFFFF"/>
            <w:spacing w:after="0" w:line="360" w:lineRule="auto"/>
            <w:jc w:val="both"/>
            <w:rPr>
              <w:rFonts w:ascii="Arial" w:hAnsi="Arial" w:cs="Arial"/>
              <w:color w:val="333333"/>
              <w:sz w:val="24"/>
              <w:szCs w:val="24"/>
            </w:rPr>
          </w:pPr>
          <w:proofErr w:type="gramStart"/>
          <w:r w:rsidRPr="000E734D">
            <w:rPr>
              <w:rFonts w:ascii="Arial" w:hAnsi="Arial" w:cs="Arial"/>
              <w:color w:val="333333"/>
              <w:sz w:val="24"/>
              <w:szCs w:val="24"/>
            </w:rPr>
            <w:t>relatar</w:t>
          </w:r>
          <w:proofErr w:type="gramEnd"/>
          <w:r w:rsidRPr="000E734D">
            <w:rPr>
              <w:rFonts w:ascii="Arial" w:hAnsi="Arial" w:cs="Arial"/>
              <w:color w:val="333333"/>
              <w:sz w:val="24"/>
              <w:szCs w:val="24"/>
            </w:rPr>
            <w:t xml:space="preserve"> as atividades realizadas até o momento da sua entrega;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10"/>
        <w:id w:val="1444342881"/>
      </w:sdtPr>
      <w:sdtContent>
        <w:p w:rsidR="006E5724" w:rsidRPr="000E734D" w:rsidRDefault="006E5724" w:rsidP="000E734D">
          <w:pPr>
            <w:numPr>
              <w:ilvl w:val="0"/>
              <w:numId w:val="2"/>
            </w:numPr>
            <w:shd w:val="clear" w:color="auto" w:fill="FFFFFF"/>
            <w:spacing w:after="0" w:line="360" w:lineRule="auto"/>
            <w:jc w:val="both"/>
            <w:rPr>
              <w:rFonts w:ascii="Arial" w:hAnsi="Arial" w:cs="Arial"/>
              <w:color w:val="333333"/>
              <w:sz w:val="24"/>
              <w:szCs w:val="24"/>
            </w:rPr>
          </w:pPr>
          <w:proofErr w:type="gramStart"/>
          <w:r w:rsidRPr="000E734D">
            <w:rPr>
              <w:rFonts w:ascii="Arial" w:hAnsi="Arial" w:cs="Arial"/>
              <w:color w:val="333333"/>
              <w:sz w:val="24"/>
              <w:szCs w:val="24"/>
            </w:rPr>
            <w:t>evidenciar</w:t>
          </w:r>
          <w:proofErr w:type="gramEnd"/>
          <w:r w:rsidRPr="000E734D">
            <w:rPr>
              <w:rFonts w:ascii="Arial" w:hAnsi="Arial" w:cs="Arial"/>
              <w:color w:val="333333"/>
              <w:sz w:val="24"/>
              <w:szCs w:val="24"/>
            </w:rPr>
            <w:t xml:space="preserve"> que as etapas previstas foram executadas (conforme o cronograma do projeto) e que o conteúdo inicial do projeto aprovado está mantido. No caso de alterações efetuadas (adaptações), estas não devem invalidar o parecer inicial dado ao projeto, no momento de sua aprovação. Por isso, estas alterações não devem </w:t>
          </w:r>
          <w:proofErr w:type="spellStart"/>
          <w:r w:rsidRPr="000E734D">
            <w:rPr>
              <w:rFonts w:ascii="Arial" w:hAnsi="Arial" w:cs="Arial"/>
              <w:color w:val="333333"/>
              <w:sz w:val="24"/>
              <w:szCs w:val="24"/>
            </w:rPr>
            <w:t>desconfigurar</w:t>
          </w:r>
          <w:proofErr w:type="spellEnd"/>
          <w:r w:rsidRPr="000E734D">
            <w:rPr>
              <w:rFonts w:ascii="Arial" w:hAnsi="Arial" w:cs="Arial"/>
              <w:color w:val="333333"/>
              <w:sz w:val="24"/>
              <w:szCs w:val="24"/>
            </w:rPr>
            <w:t xml:space="preserve"> o projeto inicial.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11"/>
        <w:id w:val="-1030025898"/>
        <w:showingPlcHdr/>
      </w:sdtPr>
      <w:sdtContent>
        <w:p w:rsidR="006E5724" w:rsidRPr="000E734D" w:rsidRDefault="000E734D" w:rsidP="000E734D">
          <w:pPr>
            <w:shd w:val="clear" w:color="auto" w:fill="FFFFFF"/>
            <w:spacing w:after="0" w:line="360" w:lineRule="auto"/>
            <w:jc w:val="both"/>
            <w:rPr>
              <w:rFonts w:ascii="Arial" w:hAnsi="Arial" w:cs="Arial"/>
              <w:color w:val="333333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12"/>
        <w:id w:val="-543445726"/>
      </w:sdtPr>
      <w:sdtContent>
        <w:p w:rsidR="006E5724" w:rsidRPr="000E734D" w:rsidRDefault="006E5724" w:rsidP="000E734D">
          <w:pPr>
            <w:shd w:val="clear" w:color="auto" w:fill="FFFFFF"/>
            <w:spacing w:after="0" w:line="360" w:lineRule="auto"/>
            <w:ind w:firstLine="720"/>
            <w:jc w:val="both"/>
            <w:rPr>
              <w:rFonts w:ascii="Arial" w:hAnsi="Arial" w:cs="Arial"/>
              <w:color w:val="333333"/>
              <w:sz w:val="24"/>
              <w:szCs w:val="24"/>
            </w:rPr>
          </w:pPr>
          <w:r w:rsidRPr="000E734D">
            <w:rPr>
              <w:rFonts w:ascii="Arial" w:hAnsi="Arial" w:cs="Arial"/>
              <w:color w:val="333333"/>
              <w:sz w:val="24"/>
              <w:szCs w:val="24"/>
            </w:rPr>
            <w:t>Espera-se que os relatórios parciais sejam elaborados considerando os seguintes pontos: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13"/>
        <w:id w:val="1385676244"/>
      </w:sdtPr>
      <w:sdtContent>
        <w:p w:rsidR="006E5724" w:rsidRPr="000E734D" w:rsidRDefault="006E5724" w:rsidP="000E734D">
          <w:pPr>
            <w:numPr>
              <w:ilvl w:val="0"/>
              <w:numId w:val="1"/>
            </w:numPr>
            <w:shd w:val="clear" w:color="auto" w:fill="FFFFFF"/>
            <w:spacing w:after="0" w:line="360" w:lineRule="auto"/>
            <w:jc w:val="both"/>
            <w:rPr>
              <w:rFonts w:ascii="Arial" w:hAnsi="Arial" w:cs="Arial"/>
              <w:color w:val="333333"/>
              <w:sz w:val="24"/>
              <w:szCs w:val="24"/>
              <w:highlight w:val="white"/>
            </w:rPr>
          </w:pPr>
          <w:proofErr w:type="gramStart"/>
          <w:r w:rsidRPr="000E734D">
            <w:rPr>
              <w:rFonts w:ascii="Arial" w:hAnsi="Arial" w:cs="Arial"/>
              <w:color w:val="333333"/>
              <w:sz w:val="24"/>
              <w:szCs w:val="24"/>
              <w:highlight w:val="white"/>
            </w:rPr>
            <w:t>indicação</w:t>
          </w:r>
          <w:proofErr w:type="gramEnd"/>
          <w:r w:rsidRPr="000E734D">
            <w:rPr>
              <w:rFonts w:ascii="Arial" w:hAnsi="Arial" w:cs="Arial"/>
              <w:color w:val="333333"/>
              <w:sz w:val="24"/>
              <w:szCs w:val="24"/>
              <w:highlight w:val="white"/>
            </w:rPr>
            <w:t xml:space="preserve"> de como foram selecionadas as referências, os critérios de busca, quais materiais já foram lidos sobre a literatura selecionada (artigos, teses, dissertações, livros), qual método de análise e síntese está sendo usado. 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14"/>
        <w:id w:val="-730385279"/>
      </w:sdtPr>
      <w:sdtContent>
        <w:p w:rsidR="006E5724" w:rsidRPr="000E734D" w:rsidRDefault="006E5724" w:rsidP="000E734D">
          <w:pPr>
            <w:numPr>
              <w:ilvl w:val="0"/>
              <w:numId w:val="1"/>
            </w:numPr>
            <w:shd w:val="clear" w:color="auto" w:fill="FFFFFF"/>
            <w:spacing w:after="0" w:line="360" w:lineRule="auto"/>
            <w:jc w:val="both"/>
            <w:rPr>
              <w:rFonts w:ascii="Arial" w:hAnsi="Arial" w:cs="Arial"/>
              <w:color w:val="333333"/>
              <w:sz w:val="24"/>
              <w:szCs w:val="24"/>
              <w:highlight w:val="white"/>
            </w:rPr>
          </w:pPr>
          <w:proofErr w:type="gramStart"/>
          <w:r w:rsidRPr="000E734D">
            <w:rPr>
              <w:rFonts w:ascii="Arial" w:hAnsi="Arial" w:cs="Arial"/>
              <w:color w:val="333333"/>
              <w:sz w:val="24"/>
              <w:szCs w:val="24"/>
              <w:highlight w:val="white"/>
            </w:rPr>
            <w:t>como</w:t>
          </w:r>
          <w:proofErr w:type="gramEnd"/>
          <w:r w:rsidRPr="000E734D">
            <w:rPr>
              <w:rFonts w:ascii="Arial" w:hAnsi="Arial" w:cs="Arial"/>
              <w:color w:val="333333"/>
              <w:sz w:val="24"/>
              <w:szCs w:val="24"/>
              <w:highlight w:val="white"/>
            </w:rPr>
            <w:t xml:space="preserve"> está sendo realizada a coleta de dados, os testes usados, as atividades executadas e/ou a justificativa de sua não realização ou modificação.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15"/>
        <w:id w:val="-1848160660"/>
      </w:sdtPr>
      <w:sdtContent>
        <w:p w:rsidR="006E5724" w:rsidRPr="000E734D" w:rsidRDefault="006E5724" w:rsidP="000E734D">
          <w:pPr>
            <w:shd w:val="clear" w:color="auto" w:fill="FFFFFF"/>
            <w:spacing w:after="0" w:line="360" w:lineRule="auto"/>
            <w:jc w:val="both"/>
            <w:rPr>
              <w:rFonts w:ascii="Arial" w:hAnsi="Arial" w:cs="Arial"/>
              <w:color w:val="333333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16"/>
        <w:id w:val="-678810475"/>
      </w:sdtPr>
      <w:sdtContent>
        <w:p w:rsidR="006E5724" w:rsidRPr="000E734D" w:rsidRDefault="006E5724" w:rsidP="000E734D">
          <w:pPr>
            <w:shd w:val="clear" w:color="auto" w:fill="FFFFFF"/>
            <w:spacing w:after="0" w:line="360" w:lineRule="auto"/>
            <w:ind w:firstLine="720"/>
            <w:jc w:val="both"/>
            <w:rPr>
              <w:rFonts w:ascii="Arial" w:hAnsi="Arial" w:cs="Arial"/>
              <w:color w:val="333333"/>
              <w:sz w:val="24"/>
              <w:szCs w:val="24"/>
            </w:rPr>
          </w:pPr>
          <w:r w:rsidRPr="000E734D">
            <w:rPr>
              <w:rFonts w:ascii="Arial" w:hAnsi="Arial" w:cs="Arial"/>
              <w:color w:val="333333"/>
              <w:sz w:val="24"/>
              <w:szCs w:val="24"/>
            </w:rPr>
            <w:t>A equipe deve estar atenta aos prazos de execução das etapas, de forma a não se ater apenas a revisão de literatura, já que esta, por si só, não permite a avaliação do andamento do projeto. Por isso, os relatórios parciais devem também contemplar critérios metodológicos usados, bem como os resultados parciais já obtidos.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17"/>
        <w:id w:val="-1721659585"/>
      </w:sdtPr>
      <w:sdtContent>
        <w:p w:rsidR="006E5724" w:rsidRPr="000E734D" w:rsidRDefault="006E5724" w:rsidP="000E734D">
          <w:pPr>
            <w:shd w:val="clear" w:color="auto" w:fill="FFFFFF"/>
            <w:spacing w:after="0" w:line="360" w:lineRule="auto"/>
            <w:ind w:firstLine="720"/>
            <w:jc w:val="both"/>
            <w:rPr>
              <w:rFonts w:ascii="Arial" w:hAnsi="Arial" w:cs="Arial"/>
              <w:color w:val="333333"/>
              <w:sz w:val="24"/>
              <w:szCs w:val="24"/>
            </w:rPr>
          </w:pPr>
          <w:r w:rsidRPr="000E734D">
            <w:rPr>
              <w:rFonts w:ascii="Arial" w:hAnsi="Arial" w:cs="Arial"/>
              <w:color w:val="333333"/>
              <w:sz w:val="24"/>
              <w:szCs w:val="24"/>
            </w:rPr>
            <w:t>A estrutura do relatório parcial a ser entregue à Comissão de Produção Científica, nas datas acordadas em reunião, é apresentado a seguir.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26"/>
        <w:id w:val="255488408"/>
      </w:sdtPr>
      <w:sdtContent>
        <w:p w:rsidR="006E5724" w:rsidRPr="000E734D" w:rsidRDefault="006E5724" w:rsidP="000E734D">
          <w:pPr>
            <w:spacing w:after="0"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E734D">
            <w:rPr>
              <w:rFonts w:ascii="Arial" w:hAnsi="Arial" w:cs="Arial"/>
              <w:b/>
              <w:sz w:val="24"/>
              <w:szCs w:val="24"/>
            </w:rPr>
            <w:t>ESTRUTURA A SER SEGUIDA PARA A ELABORAÇÃO DO RELATÓRIO PARCIAL DE ATIVIDADES DE PESQUISA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27"/>
        <w:id w:val="674924591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28"/>
        <w:id w:val="-487792426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0E734D">
            <w:rPr>
              <w:rFonts w:ascii="Arial" w:hAnsi="Arial" w:cs="Arial"/>
              <w:b/>
              <w:sz w:val="24"/>
              <w:szCs w:val="24"/>
            </w:rPr>
            <w:t>TÍTULO</w:t>
          </w:r>
        </w:p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29"/>
        <w:id w:val="-808237968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0E734D">
            <w:rPr>
              <w:rFonts w:ascii="Arial" w:hAnsi="Arial" w:cs="Arial"/>
              <w:b/>
              <w:sz w:val="24"/>
              <w:szCs w:val="24"/>
            </w:rPr>
            <w:t>EQUIPE (nome do professor orientador e dos acadêmicos bolsistas).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30"/>
        <w:id w:val="-694309861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31"/>
        <w:id w:val="-356198948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0E734D">
            <w:rPr>
              <w:rFonts w:ascii="Arial" w:hAnsi="Arial" w:cs="Arial"/>
              <w:b/>
              <w:sz w:val="24"/>
              <w:szCs w:val="24"/>
            </w:rPr>
            <w:t>1 APRESENTAÇÃO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32"/>
        <w:id w:val="-1054306253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E734D">
            <w:rPr>
              <w:rFonts w:ascii="Arial" w:hAnsi="Arial" w:cs="Arial"/>
              <w:sz w:val="24"/>
              <w:szCs w:val="24"/>
            </w:rPr>
            <w:t>Apresentar o problema de pesquisa; descrever os objetivos inicialmente propostos e se foram ou não realizados e/ou modificados,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33"/>
        <w:id w:val="1350683415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34"/>
        <w:id w:val="-1877084426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0E734D">
            <w:rPr>
              <w:rFonts w:ascii="Arial" w:hAnsi="Arial" w:cs="Arial"/>
              <w:b/>
              <w:sz w:val="24"/>
              <w:szCs w:val="24"/>
            </w:rPr>
            <w:t xml:space="preserve">2 ATIVIDADES DESENVOLVIDAS 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35"/>
        <w:id w:val="-1283103685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E734D">
            <w:rPr>
              <w:rFonts w:ascii="Arial" w:hAnsi="Arial" w:cs="Arial"/>
              <w:sz w:val="24"/>
              <w:szCs w:val="24"/>
            </w:rPr>
            <w:t xml:space="preserve">Enfatizar os procedimentos da pesquisa; descrever e comprovar em anexo as atividades já realizadas; apresentar as etapas do estudo, local de realização das atividades e instrumentos de coleta de dados empregados; apresentar os resultados parciais já </w:t>
          </w:r>
          <w:proofErr w:type="gramStart"/>
          <w:r w:rsidRPr="000E734D">
            <w:rPr>
              <w:rFonts w:ascii="Arial" w:hAnsi="Arial" w:cs="Arial"/>
              <w:sz w:val="24"/>
              <w:szCs w:val="24"/>
            </w:rPr>
            <w:t>obtidos.</w:t>
          </w:r>
          <w:r w:rsidRPr="000E734D">
            <w:rPr>
              <w:rFonts w:ascii="Arial" w:hAnsi="Arial" w:cs="Arial"/>
              <w:sz w:val="24"/>
              <w:szCs w:val="24"/>
            </w:rPr>
            <w:tab/>
          </w:r>
          <w:proofErr w:type="gramEnd"/>
        </w:p>
      </w:sdtContent>
    </w:sdt>
    <w:sdt>
      <w:sdtPr>
        <w:rPr>
          <w:rFonts w:ascii="Arial" w:hAnsi="Arial" w:cs="Arial"/>
          <w:sz w:val="24"/>
          <w:szCs w:val="24"/>
        </w:rPr>
        <w:tag w:val="goog_rdk_36"/>
        <w:id w:val="-1972584124"/>
        <w:showingPlcHdr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E734D">
            <w:rPr>
              <w:rFonts w:ascii="Arial" w:hAnsi="Arial" w:cs="Arial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37"/>
        <w:id w:val="-1519619766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0E734D">
            <w:rPr>
              <w:rFonts w:ascii="Arial" w:hAnsi="Arial" w:cs="Arial"/>
              <w:b/>
              <w:sz w:val="24"/>
              <w:szCs w:val="24"/>
            </w:rPr>
            <w:t>3 ATIVIDADES A SEREM REALIZADAS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38"/>
        <w:id w:val="2054967984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E734D">
            <w:rPr>
              <w:rFonts w:ascii="Arial" w:hAnsi="Arial" w:cs="Arial"/>
              <w:sz w:val="24"/>
              <w:szCs w:val="24"/>
            </w:rPr>
            <w:t>Descrever as atividades previstas para os próximos meses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39"/>
        <w:id w:val="2117019863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40"/>
        <w:id w:val="450449755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0E734D">
            <w:rPr>
              <w:rFonts w:ascii="Arial" w:hAnsi="Arial" w:cs="Arial"/>
              <w:b/>
              <w:sz w:val="24"/>
              <w:szCs w:val="24"/>
            </w:rPr>
            <w:t>4 PROBLEMAS E DIFICULDADES ENCONTRADOS (se houverem)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41"/>
        <w:id w:val="1821301007"/>
        <w:showingPlcHdr/>
      </w:sdtPr>
      <w:sdtContent>
        <w:p w:rsidR="006E5724" w:rsidRPr="000E734D" w:rsidRDefault="000E734D" w:rsidP="000E734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42"/>
        <w:id w:val="-1913929131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0E734D">
            <w:rPr>
              <w:rFonts w:ascii="Arial" w:hAnsi="Arial" w:cs="Arial"/>
              <w:b/>
              <w:sz w:val="24"/>
              <w:szCs w:val="24"/>
            </w:rPr>
            <w:t>5 ADEQUAÇÕES À PROPOSTA ORIGINAL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43"/>
        <w:id w:val="-1367289001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E734D">
            <w:rPr>
              <w:rFonts w:ascii="Arial" w:hAnsi="Arial" w:cs="Arial"/>
              <w:sz w:val="24"/>
              <w:szCs w:val="24"/>
            </w:rPr>
            <w:t xml:space="preserve">Houve necessidade de alteração ou adequação de algum aspecto do projeto? Qual? Detalhar e justificar as alterações. 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44"/>
        <w:id w:val="736357873"/>
      </w:sdtPr>
      <w:sdtContent>
        <w:p w:rsidR="000E734D" w:rsidRDefault="000E734D" w:rsidP="000E734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E734D" w:rsidRDefault="000E734D" w:rsidP="000E734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E734D" w:rsidRDefault="000E734D" w:rsidP="000E734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E734D" w:rsidRDefault="000E734D" w:rsidP="000E734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45"/>
        <w:id w:val="-1389718244"/>
      </w:sdtPr>
      <w:sdtContent>
        <w:p w:rsidR="006E5724" w:rsidRPr="000E734D" w:rsidRDefault="006E5724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0E734D">
            <w:rPr>
              <w:rFonts w:ascii="Arial" w:hAnsi="Arial" w:cs="Arial"/>
              <w:b/>
              <w:sz w:val="24"/>
              <w:szCs w:val="24"/>
            </w:rPr>
            <w:t>ANEXOS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46"/>
        <w:id w:val="-1334902338"/>
      </w:sdtPr>
      <w:sdtContent>
        <w:p w:rsidR="006E5724" w:rsidRPr="000E734D" w:rsidRDefault="006E5724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0E734D">
            <w:rPr>
              <w:rFonts w:ascii="Arial" w:hAnsi="Arial" w:cs="Arial"/>
              <w:sz w:val="24"/>
              <w:szCs w:val="24"/>
            </w:rPr>
            <w:t>Anexar as comprovações das atividades desenvolvidas (resultados obtidos, publicações, fundamentação teórica, questionários desenvolvidos, formulários, entre outros).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47"/>
        <w:id w:val="714392975"/>
      </w:sdtPr>
      <w:sdtContent>
        <w:p w:rsidR="006E5724" w:rsidRPr="000E734D" w:rsidRDefault="006E5724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48"/>
        <w:id w:val="1977872693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49"/>
        <w:id w:val="-228688900"/>
      </w:sdtPr>
      <w:sdtContent>
        <w:p w:rsidR="006E5724" w:rsidRPr="000E734D" w:rsidRDefault="006E5724" w:rsidP="000E734D">
          <w:pPr>
            <w:spacing w:after="0" w:line="360" w:lineRule="auto"/>
            <w:ind w:left="3600" w:hanging="3600"/>
            <w:jc w:val="both"/>
            <w:rPr>
              <w:rFonts w:ascii="Arial" w:hAnsi="Arial" w:cs="Arial"/>
              <w:sz w:val="24"/>
              <w:szCs w:val="24"/>
            </w:rPr>
          </w:pPr>
          <w:r w:rsidRPr="000E734D">
            <w:rPr>
              <w:rFonts w:ascii="Arial" w:hAnsi="Arial" w:cs="Arial"/>
              <w:sz w:val="24"/>
              <w:szCs w:val="24"/>
            </w:rPr>
            <w:t xml:space="preserve">Assinatura dos acadêmicos:   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50"/>
        <w:id w:val="-877850806"/>
      </w:sdtPr>
      <w:sdtContent>
        <w:p w:rsidR="006E5724" w:rsidRPr="000E734D" w:rsidRDefault="006E5724" w:rsidP="000E734D">
          <w:pPr>
            <w:spacing w:after="0" w:line="360" w:lineRule="auto"/>
            <w:ind w:left="3600" w:hanging="3600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51"/>
        <w:id w:val="-954405412"/>
      </w:sdtPr>
      <w:sdtContent>
        <w:p w:rsidR="006E5724" w:rsidRPr="000E734D" w:rsidRDefault="006E5724" w:rsidP="000E734D">
          <w:pPr>
            <w:spacing w:after="0" w:line="360" w:lineRule="auto"/>
            <w:ind w:left="3600" w:hanging="3600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52"/>
        <w:id w:val="-1897188370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E734D">
            <w:rPr>
              <w:rFonts w:ascii="Arial" w:hAnsi="Arial" w:cs="Arial"/>
              <w:sz w:val="24"/>
              <w:szCs w:val="24"/>
            </w:rPr>
            <w:t xml:space="preserve">Assinatura do professor orientador:  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53"/>
        <w:id w:val="-1848085143"/>
      </w:sdtPr>
      <w:sdtContent>
        <w:p w:rsidR="006E5724" w:rsidRPr="000E734D" w:rsidRDefault="006E5724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54"/>
        <w:id w:val="-1737227082"/>
      </w:sdtPr>
      <w:sdtContent>
        <w:p w:rsidR="006E5724" w:rsidRPr="000E734D" w:rsidRDefault="006E5724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55"/>
        <w:id w:val="63303800"/>
      </w:sdtPr>
      <w:sdtContent>
        <w:p w:rsidR="006E5724" w:rsidRPr="000E734D" w:rsidRDefault="006E5724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56"/>
        <w:id w:val="-1672330034"/>
      </w:sdtPr>
      <w:sdtContent>
        <w:p w:rsidR="006E5724" w:rsidRPr="000E734D" w:rsidRDefault="006E5724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57"/>
        <w:id w:val="-275021743"/>
      </w:sdtPr>
      <w:sdtContent>
        <w:p w:rsidR="006E5724" w:rsidRPr="000E734D" w:rsidRDefault="006E5724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58"/>
        <w:id w:val="-254290394"/>
      </w:sdtPr>
      <w:sdtContent>
        <w:p w:rsidR="000E734D" w:rsidRDefault="000E734D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E734D" w:rsidRDefault="000E734D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E734D" w:rsidRDefault="000E734D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E734D" w:rsidRDefault="000E734D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E734D" w:rsidRDefault="000E734D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E734D" w:rsidRDefault="000E734D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E734D" w:rsidRDefault="000E734D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E734D" w:rsidRDefault="000E734D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E734D" w:rsidRDefault="000E734D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E734D" w:rsidRDefault="000E734D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E734D" w:rsidRDefault="000E734D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E734D" w:rsidRDefault="000E734D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6E5724" w:rsidRPr="000E734D" w:rsidRDefault="006E5724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62"/>
        <w:id w:val="-1400896584"/>
      </w:sdtPr>
      <w:sdtContent>
        <w:p w:rsidR="006E5724" w:rsidRPr="000E734D" w:rsidRDefault="006E5724" w:rsidP="000E734D">
          <w:pPr>
            <w:tabs>
              <w:tab w:val="center" w:pos="4528"/>
              <w:tab w:val="center" w:pos="5677"/>
            </w:tabs>
            <w:spacing w:after="0"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E734D">
            <w:rPr>
              <w:rFonts w:ascii="Arial" w:hAnsi="Arial" w:cs="Arial"/>
              <w:b/>
              <w:sz w:val="24"/>
              <w:szCs w:val="24"/>
            </w:rPr>
            <w:t>PARECER DO ORIENTADOR SOBRE DESEMPENHO DO BOLSISTA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63"/>
        <w:id w:val="-209268492"/>
      </w:sdtPr>
      <w:sdtContent>
        <w:p w:rsidR="006E5724" w:rsidRPr="000E734D" w:rsidRDefault="006E5724" w:rsidP="000E734D">
          <w:pPr>
            <w:tabs>
              <w:tab w:val="center" w:pos="4528"/>
              <w:tab w:val="center" w:pos="5677"/>
            </w:tabs>
            <w:spacing w:after="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64"/>
        <w:id w:val="2063444664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i/>
              <w:sz w:val="24"/>
              <w:szCs w:val="24"/>
            </w:rPr>
          </w:pPr>
          <w:r w:rsidRPr="000E734D">
            <w:rPr>
              <w:rFonts w:ascii="Arial" w:hAnsi="Arial" w:cs="Arial"/>
              <w:i/>
              <w:sz w:val="24"/>
              <w:szCs w:val="24"/>
            </w:rPr>
            <w:t>Orientador(a): preencher um parecer por bolsista orientado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65"/>
        <w:id w:val="-1214883491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i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66"/>
        <w:id w:val="-1594856684"/>
      </w:sdtPr>
      <w:sdtContent>
        <w:p w:rsid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E734D">
            <w:rPr>
              <w:rFonts w:ascii="Arial" w:hAnsi="Arial" w:cs="Arial"/>
              <w:sz w:val="24"/>
              <w:szCs w:val="24"/>
            </w:rPr>
            <w:t>Bolsista: _______________________________________</w:t>
          </w:r>
          <w:r w:rsidR="000E734D">
            <w:rPr>
              <w:rFonts w:ascii="Arial" w:hAnsi="Arial" w:cs="Arial"/>
              <w:sz w:val="24"/>
              <w:szCs w:val="24"/>
            </w:rPr>
            <w:t>___________________________</w:t>
          </w:r>
        </w:p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67"/>
        <w:id w:val="962842433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E734D">
            <w:rPr>
              <w:rFonts w:ascii="Arial" w:hAnsi="Arial" w:cs="Arial"/>
              <w:sz w:val="24"/>
              <w:szCs w:val="24"/>
            </w:rPr>
            <w:t>Desempenho do bolsista: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68"/>
        <w:id w:val="1183552652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E734D">
            <w:rPr>
              <w:rFonts w:ascii="Arial" w:hAnsi="Arial" w:cs="Arial"/>
              <w:sz w:val="24"/>
              <w:szCs w:val="24"/>
            </w:rPr>
            <w:t xml:space="preserve">Ótimo </w:t>
          </w:r>
          <w:r w:rsidRPr="000E734D">
            <w:rPr>
              <w:rFonts w:ascii="Arial" w:hAnsi="Arial" w:cs="Arial"/>
              <w:sz w:val="24"/>
              <w:szCs w:val="24"/>
            </w:rPr>
            <w:tab/>
            <w:t xml:space="preserve"> </w:t>
          </w:r>
          <w:proofErr w:type="gramStart"/>
          <w:r w:rsidRPr="000E734D">
            <w:rPr>
              <w:rFonts w:ascii="Arial" w:hAnsi="Arial" w:cs="Arial"/>
              <w:sz w:val="24"/>
              <w:szCs w:val="24"/>
            </w:rPr>
            <w:t xml:space="preserve">   (</w:t>
          </w:r>
          <w:proofErr w:type="gramEnd"/>
          <w:r w:rsidRPr="000E734D">
            <w:rPr>
              <w:rFonts w:ascii="Arial" w:hAnsi="Arial" w:cs="Arial"/>
              <w:sz w:val="24"/>
              <w:szCs w:val="24"/>
            </w:rPr>
            <w:t xml:space="preserve">   )                                                                          </w:t>
          </w:r>
          <w:r w:rsidRPr="000E734D">
            <w:rPr>
              <w:rFonts w:ascii="Arial" w:hAnsi="Arial" w:cs="Arial"/>
              <w:sz w:val="24"/>
              <w:szCs w:val="24"/>
            </w:rPr>
            <w:tab/>
            <w:t>Bom   (   )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69"/>
        <w:id w:val="817693665"/>
      </w:sdtPr>
      <w:sdtContent>
        <w:p w:rsidR="006E5724" w:rsidRPr="000E734D" w:rsidRDefault="000E734D" w:rsidP="000E734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gramStart"/>
          <w:r>
            <w:rPr>
              <w:rFonts w:ascii="Arial" w:hAnsi="Arial" w:cs="Arial"/>
              <w:sz w:val="24"/>
              <w:szCs w:val="24"/>
            </w:rPr>
            <w:t xml:space="preserve">Regular  </w:t>
          </w:r>
          <w:r w:rsidR="006E5724" w:rsidRPr="000E734D">
            <w:rPr>
              <w:rFonts w:ascii="Arial" w:hAnsi="Arial" w:cs="Arial"/>
              <w:sz w:val="24"/>
              <w:szCs w:val="24"/>
            </w:rPr>
            <w:t>(</w:t>
          </w:r>
          <w:proofErr w:type="gramEnd"/>
          <w:r w:rsidR="006E5724" w:rsidRPr="000E734D">
            <w:rPr>
              <w:rFonts w:ascii="Arial" w:hAnsi="Arial" w:cs="Arial"/>
              <w:sz w:val="24"/>
              <w:szCs w:val="24"/>
            </w:rPr>
            <w:t xml:space="preserve">   )                                                           </w:t>
          </w:r>
          <w:r w:rsidR="006E5724" w:rsidRPr="000E734D">
            <w:rPr>
              <w:rFonts w:ascii="Arial" w:hAnsi="Arial" w:cs="Arial"/>
              <w:sz w:val="24"/>
              <w:szCs w:val="24"/>
            </w:rPr>
            <w:tab/>
            <w:t xml:space="preserve">           </w:t>
          </w:r>
          <w:r>
            <w:rPr>
              <w:rFonts w:ascii="Arial" w:hAnsi="Arial" w:cs="Arial"/>
              <w:sz w:val="24"/>
              <w:szCs w:val="24"/>
            </w:rPr>
            <w:t>Insatisfatório</w:t>
          </w:r>
          <w:r w:rsidR="006E5724" w:rsidRPr="000E734D">
            <w:rPr>
              <w:rFonts w:ascii="Arial" w:hAnsi="Arial" w:cs="Arial"/>
              <w:sz w:val="24"/>
              <w:szCs w:val="24"/>
            </w:rPr>
            <w:t xml:space="preserve"> (   )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70"/>
        <w:id w:val="286701665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71"/>
        <w:id w:val="-1232991424"/>
      </w:sdtPr>
      <w:sdtContent>
        <w:p w:rsidR="006E5724" w:rsidRPr="000E734D" w:rsidRDefault="006E5724" w:rsidP="000E734D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E734D">
            <w:rPr>
              <w:rFonts w:ascii="Arial" w:hAnsi="Arial" w:cs="Arial"/>
              <w:sz w:val="24"/>
              <w:szCs w:val="24"/>
            </w:rPr>
            <w:t>Parecer:</w:t>
          </w:r>
        </w:p>
      </w:sdtContent>
    </w:sdt>
    <w:p w:rsidR="00271A38" w:rsidRPr="000E734D" w:rsidRDefault="00271A38" w:rsidP="000E73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71A38" w:rsidRPr="000E734D" w:rsidSect="006E5724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77" w:rsidRDefault="00B86477" w:rsidP="006E5724">
      <w:pPr>
        <w:spacing w:after="0" w:line="240" w:lineRule="auto"/>
      </w:pPr>
      <w:r>
        <w:separator/>
      </w:r>
    </w:p>
  </w:endnote>
  <w:endnote w:type="continuationSeparator" w:id="0">
    <w:p w:rsidR="00B86477" w:rsidRDefault="00B86477" w:rsidP="006E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77" w:rsidRDefault="00B86477" w:rsidP="006E5724">
      <w:pPr>
        <w:spacing w:after="0" w:line="240" w:lineRule="auto"/>
      </w:pPr>
      <w:r>
        <w:separator/>
      </w:r>
    </w:p>
  </w:footnote>
  <w:footnote w:type="continuationSeparator" w:id="0">
    <w:p w:rsidR="00B86477" w:rsidRDefault="00B86477" w:rsidP="006E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72"/>
      <w:id w:val="1526976452"/>
    </w:sdtPr>
    <w:sdtContent>
      <w:p w:rsidR="006E5724" w:rsidRDefault="006E5724" w:rsidP="006E572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0" distR="0" wp14:anchorId="04BFDABB" wp14:editId="4F36E3C4">
              <wp:extent cx="1438275" cy="704850"/>
              <wp:effectExtent l="0" t="0" r="0" b="0"/>
              <wp:docPr id="3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275" cy="7048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73"/>
      <w:id w:val="-186530514"/>
    </w:sdtPr>
    <w:sdtContent>
      <w:p w:rsidR="006E5724" w:rsidRDefault="006E5724" w:rsidP="006E572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color w:val="000000"/>
            <w:sz w:val="8"/>
            <w:szCs w:val="8"/>
          </w:rPr>
        </w:pPr>
      </w:p>
    </w:sdtContent>
  </w:sdt>
  <w:sdt>
    <w:sdtPr>
      <w:tag w:val="goog_rdk_74"/>
      <w:id w:val="-554395244"/>
    </w:sdtPr>
    <w:sdtContent>
      <w:p w:rsidR="006E5724" w:rsidRDefault="006E5724" w:rsidP="006E572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color w:val="0F243E"/>
            <w:sz w:val="20"/>
            <w:szCs w:val="20"/>
          </w:rPr>
        </w:pPr>
        <w:r>
          <w:rPr>
            <w:color w:val="0F243E"/>
            <w:sz w:val="20"/>
            <w:szCs w:val="20"/>
          </w:rPr>
          <w:t>Fundação Municipal Centro Universitário da Cidade de União da Vitória</w:t>
        </w:r>
      </w:p>
    </w:sdtContent>
  </w:sdt>
  <w:sdt>
    <w:sdtPr>
      <w:tag w:val="goog_rdk_75"/>
      <w:id w:val="831342811"/>
    </w:sdtPr>
    <w:sdtContent>
      <w:p w:rsidR="006E5724" w:rsidRDefault="006E5724" w:rsidP="006E572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color w:val="0F243E"/>
            <w:sz w:val="20"/>
            <w:szCs w:val="20"/>
          </w:rPr>
        </w:pPr>
        <w:r>
          <w:rPr>
            <w:color w:val="0F243E"/>
            <w:sz w:val="20"/>
            <w:szCs w:val="20"/>
          </w:rPr>
          <w:t>Centro Universitário de União da Vitória</w:t>
        </w:r>
      </w:p>
    </w:sdtContent>
  </w:sdt>
  <w:sdt>
    <w:sdtPr>
      <w:tag w:val="goog_rdk_76"/>
      <w:id w:val="1227027190"/>
    </w:sdtPr>
    <w:sdtContent>
      <w:p w:rsidR="006E5724" w:rsidRDefault="006E5724" w:rsidP="006E572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color w:val="0F243E"/>
            <w:sz w:val="20"/>
            <w:szCs w:val="20"/>
          </w:rPr>
        </w:pPr>
        <w:r>
          <w:rPr>
            <w:color w:val="0F243E"/>
            <w:sz w:val="20"/>
            <w:szCs w:val="20"/>
          </w:rPr>
          <w:t>Pró-reitora de Pesquisa e Pós-Graduação</w:t>
        </w:r>
      </w:p>
    </w:sdtContent>
  </w:sdt>
  <w:sdt>
    <w:sdtPr>
      <w:tag w:val="goog_rdk_77"/>
      <w:id w:val="660740307"/>
    </w:sdtPr>
    <w:sdtContent>
      <w:p w:rsidR="006E5724" w:rsidRDefault="006E5724" w:rsidP="006E572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center"/>
          <w:rPr>
            <w:color w:val="0F243E"/>
            <w:sz w:val="20"/>
            <w:szCs w:val="20"/>
          </w:rPr>
        </w:pPr>
        <w:r>
          <w:rPr>
            <w:color w:val="0F243E"/>
            <w:sz w:val="20"/>
            <w:szCs w:val="20"/>
          </w:rPr>
          <w:t>COMISSÃO DE PRODUÇÃO CIENTÍFICA</w:t>
        </w:r>
      </w:p>
    </w:sdtContent>
  </w:sdt>
  <w:p w:rsidR="006E5724" w:rsidRDefault="006E57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514D6"/>
    <w:multiLevelType w:val="multilevel"/>
    <w:tmpl w:val="1E7A89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5B1F7139"/>
    <w:multiLevelType w:val="multilevel"/>
    <w:tmpl w:val="B2EA64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4"/>
    <w:rsid w:val="000E734D"/>
    <w:rsid w:val="00271A38"/>
    <w:rsid w:val="006E30D4"/>
    <w:rsid w:val="006E5724"/>
    <w:rsid w:val="00952664"/>
    <w:rsid w:val="00A814E1"/>
    <w:rsid w:val="00B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48F4-6BF6-4888-81CD-BD105460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5724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link w:val="ttulo1Char"/>
    <w:autoRedefine/>
    <w:qFormat/>
    <w:rsid w:val="00952664"/>
    <w:pPr>
      <w:tabs>
        <w:tab w:val="left" w:pos="4035"/>
      </w:tabs>
    </w:pPr>
  </w:style>
  <w:style w:type="character" w:customStyle="1" w:styleId="ttulo1Char">
    <w:name w:val="título1 Char"/>
    <w:basedOn w:val="Fontepargpadro"/>
    <w:link w:val="ttulo1"/>
    <w:rsid w:val="00952664"/>
    <w:rPr>
      <w:rFonts w:ascii="Arial" w:hAnsi="Arial"/>
      <w:noProof/>
      <w:sz w:val="24"/>
    </w:rPr>
  </w:style>
  <w:style w:type="paragraph" w:customStyle="1" w:styleId="Tabelas">
    <w:name w:val="Tabelas"/>
    <w:aliases w:val="Figuras"/>
    <w:basedOn w:val="Normal"/>
    <w:link w:val="TabelasChar"/>
    <w:autoRedefine/>
    <w:qFormat/>
    <w:rsid w:val="00952664"/>
    <w:pPr>
      <w:tabs>
        <w:tab w:val="left" w:pos="4035"/>
      </w:tabs>
      <w:spacing w:line="240" w:lineRule="auto"/>
    </w:pPr>
  </w:style>
  <w:style w:type="character" w:customStyle="1" w:styleId="TabelasChar">
    <w:name w:val="Tabelas Char"/>
    <w:aliases w:val="Figuras Char"/>
    <w:basedOn w:val="Fontepargpadro"/>
    <w:link w:val="Tabelas"/>
    <w:rsid w:val="00952664"/>
    <w:rPr>
      <w:rFonts w:ascii="Arial" w:hAnsi="Arial"/>
      <w:noProof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A814E1"/>
    <w:rPr>
      <w:rFonts w:eastAsia="Arial" w:cs="Arial"/>
      <w:b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E57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724"/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unhideWhenUsed/>
    <w:rsid w:val="006E57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724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UNIUV</dc:creator>
  <cp:keywords/>
  <dc:description/>
  <cp:lastModifiedBy>UNIUV</cp:lastModifiedBy>
  <cp:revision>2</cp:revision>
  <dcterms:created xsi:type="dcterms:W3CDTF">2019-06-14T19:43:00Z</dcterms:created>
  <dcterms:modified xsi:type="dcterms:W3CDTF">2019-06-14T19:47:00Z</dcterms:modified>
</cp:coreProperties>
</file>